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439" w:rsidRDefault="00AE7439" w:rsidP="00AE7439">
      <w:pPr>
        <w:spacing w:after="375"/>
        <w:outlineLvl w:val="0"/>
        <w:rPr>
          <w:rFonts w:ascii="Arial" w:eastAsia="Times New Roman" w:hAnsi="Arial" w:cs="Arial"/>
          <w:b/>
          <w:bCs/>
          <w:color w:val="1C1C1C"/>
          <w:kern w:val="36"/>
          <w:sz w:val="48"/>
          <w:szCs w:val="48"/>
        </w:rPr>
      </w:pPr>
      <w:r w:rsidRPr="00AE7439">
        <w:rPr>
          <w:rFonts w:ascii="Arial" w:eastAsia="Times New Roman" w:hAnsi="Arial" w:cs="Arial"/>
          <w:b/>
          <w:bCs/>
          <w:color w:val="1C1C1C"/>
          <w:kern w:val="36"/>
          <w:sz w:val="48"/>
          <w:szCs w:val="48"/>
        </w:rPr>
        <w:t xml:space="preserve">Flan </w:t>
      </w:r>
      <w:proofErr w:type="spellStart"/>
      <w:r w:rsidRPr="00AE7439">
        <w:rPr>
          <w:rFonts w:ascii="Arial" w:eastAsia="Times New Roman" w:hAnsi="Arial" w:cs="Arial"/>
          <w:b/>
          <w:bCs/>
          <w:color w:val="1C1C1C"/>
          <w:kern w:val="36"/>
          <w:sz w:val="48"/>
          <w:szCs w:val="48"/>
        </w:rPr>
        <w:t>Catalan</w:t>
      </w:r>
      <w:proofErr w:type="spellEnd"/>
    </w:p>
    <w:p w:rsidR="00AE7439" w:rsidRPr="00AE7439" w:rsidRDefault="00AE7439" w:rsidP="00AE7439">
      <w:pPr>
        <w:pStyle w:val="Kop3"/>
        <w:spacing w:before="0" w:after="270"/>
        <w:rPr>
          <w:rFonts w:ascii="Arial" w:eastAsia="Times New Roman" w:hAnsi="Arial" w:cs="Arial"/>
          <w:color w:val="1C1C1C"/>
        </w:rPr>
      </w:pPr>
      <w:r>
        <w:rPr>
          <w:rFonts w:ascii="Arial" w:eastAsia="Times New Roman" w:hAnsi="Arial" w:cs="Arial"/>
          <w:color w:val="1C1C1C"/>
        </w:rPr>
        <w:t>Ingrediënten</w:t>
      </w:r>
      <w:r>
        <w:rPr>
          <w:rFonts w:ascii="Arial" w:eastAsia="Times New Roman" w:hAnsi="Arial" w:cs="Arial"/>
          <w:color w:val="1C1C1C"/>
        </w:rPr>
        <w:t xml:space="preserve"> voor zes personen</w:t>
      </w:r>
    </w:p>
    <w:p w:rsidR="00AE7439" w:rsidRDefault="00AE7439" w:rsidP="00AE7439">
      <w:pPr>
        <w:rPr>
          <w:rFonts w:ascii="Arial" w:eastAsia="Times New Roman" w:hAnsi="Arial" w:cs="Arial"/>
          <w:color w:val="1C1C1C"/>
        </w:rPr>
      </w:pPr>
      <w:r>
        <w:rPr>
          <w:rStyle w:val="Zwaar"/>
          <w:rFonts w:ascii="Arial" w:eastAsia="Times New Roman" w:hAnsi="Arial" w:cs="Arial"/>
          <w:color w:val="1C1C1C"/>
        </w:rPr>
        <w:t>900</w:t>
      </w:r>
      <w:r>
        <w:rPr>
          <w:rStyle w:val="apple-converted-space"/>
          <w:rFonts w:ascii="Arial" w:eastAsia="Times New Roman" w:hAnsi="Arial" w:cs="Arial"/>
          <w:b/>
          <w:bCs/>
          <w:color w:val="1C1C1C"/>
        </w:rPr>
        <w:t> </w:t>
      </w:r>
      <w:r>
        <w:rPr>
          <w:rStyle w:val="Zwaar"/>
          <w:rFonts w:ascii="Arial" w:eastAsia="Times New Roman" w:hAnsi="Arial" w:cs="Arial"/>
          <w:color w:val="1C1C1C"/>
        </w:rPr>
        <w:t>ml</w:t>
      </w:r>
      <w:r>
        <w:rPr>
          <w:rStyle w:val="apple-converted-space"/>
          <w:rFonts w:ascii="Arial" w:eastAsia="Times New Roman" w:hAnsi="Arial" w:cs="Arial"/>
          <w:color w:val="1C1C1C"/>
        </w:rPr>
        <w:t> </w:t>
      </w:r>
      <w:hyperlink r:id="rId5" w:history="1">
        <w:r>
          <w:rPr>
            <w:rStyle w:val="Hyperlink"/>
            <w:rFonts w:ascii="Arial" w:eastAsia="Times New Roman" w:hAnsi="Arial" w:cs="Arial"/>
          </w:rPr>
          <w:t>volle melk</w:t>
        </w:r>
      </w:hyperlink>
    </w:p>
    <w:p w:rsidR="00AE7439" w:rsidRDefault="00AE7439" w:rsidP="00AE7439">
      <w:pPr>
        <w:rPr>
          <w:rFonts w:ascii="Arial" w:eastAsia="Times New Roman" w:hAnsi="Arial" w:cs="Arial"/>
          <w:color w:val="1C1C1C"/>
        </w:rPr>
      </w:pPr>
      <w:r>
        <w:rPr>
          <w:rStyle w:val="Zwaar"/>
          <w:rFonts w:ascii="Arial" w:eastAsia="Times New Roman" w:hAnsi="Arial" w:cs="Arial"/>
          <w:color w:val="1C1C1C"/>
        </w:rPr>
        <w:t>180</w:t>
      </w:r>
      <w:r>
        <w:rPr>
          <w:rStyle w:val="apple-converted-space"/>
          <w:rFonts w:ascii="Arial" w:eastAsia="Times New Roman" w:hAnsi="Arial" w:cs="Arial"/>
          <w:b/>
          <w:bCs/>
          <w:color w:val="1C1C1C"/>
        </w:rPr>
        <w:t> </w:t>
      </w:r>
      <w:r>
        <w:rPr>
          <w:rStyle w:val="Zwaar"/>
          <w:rFonts w:ascii="Arial" w:eastAsia="Times New Roman" w:hAnsi="Arial" w:cs="Arial"/>
          <w:color w:val="1C1C1C"/>
        </w:rPr>
        <w:t>gr</w:t>
      </w:r>
      <w:r>
        <w:rPr>
          <w:rStyle w:val="apple-converted-space"/>
          <w:rFonts w:ascii="Arial" w:eastAsia="Times New Roman" w:hAnsi="Arial" w:cs="Arial"/>
          <w:color w:val="1C1C1C"/>
        </w:rPr>
        <w:t> </w:t>
      </w:r>
      <w:hyperlink r:id="rId6" w:history="1">
        <w:r>
          <w:rPr>
            <w:rStyle w:val="Hyperlink"/>
            <w:rFonts w:ascii="Arial" w:eastAsia="Times New Roman" w:hAnsi="Arial" w:cs="Arial"/>
          </w:rPr>
          <w:t>suiker + extra</w:t>
        </w:r>
      </w:hyperlink>
    </w:p>
    <w:p w:rsidR="00AE7439" w:rsidRDefault="00AE7439" w:rsidP="00AE7439">
      <w:pPr>
        <w:rPr>
          <w:rFonts w:ascii="Arial" w:eastAsia="Times New Roman" w:hAnsi="Arial" w:cs="Arial"/>
          <w:color w:val="1C1C1C"/>
        </w:rPr>
      </w:pPr>
      <w:r>
        <w:rPr>
          <w:rStyle w:val="Zwaar"/>
          <w:rFonts w:ascii="Arial" w:eastAsia="Times New Roman" w:hAnsi="Arial" w:cs="Arial"/>
          <w:color w:val="1C1C1C"/>
        </w:rPr>
        <w:t>1</w:t>
      </w:r>
      <w:r>
        <w:rPr>
          <w:rStyle w:val="apple-converted-space"/>
          <w:rFonts w:ascii="Arial" w:eastAsia="Times New Roman" w:hAnsi="Arial" w:cs="Arial"/>
          <w:color w:val="1C1C1C"/>
        </w:rPr>
        <w:t> </w:t>
      </w:r>
      <w:hyperlink r:id="rId7" w:history="1">
        <w:r>
          <w:rPr>
            <w:rStyle w:val="Hyperlink"/>
            <w:rFonts w:ascii="Arial" w:eastAsia="Times New Roman" w:hAnsi="Arial" w:cs="Arial"/>
          </w:rPr>
          <w:t xml:space="preserve">sinaasappel, de </w:t>
        </w:r>
        <w:proofErr w:type="spellStart"/>
        <w:r>
          <w:rPr>
            <w:rStyle w:val="Hyperlink"/>
            <w:rFonts w:ascii="Arial" w:eastAsia="Times New Roman" w:hAnsi="Arial" w:cs="Arial"/>
          </w:rPr>
          <w:t>zeste</w:t>
        </w:r>
        <w:proofErr w:type="spellEnd"/>
      </w:hyperlink>
    </w:p>
    <w:p w:rsidR="00AE7439" w:rsidRDefault="00AE7439" w:rsidP="00AE7439">
      <w:pPr>
        <w:rPr>
          <w:rFonts w:ascii="Arial" w:eastAsia="Times New Roman" w:hAnsi="Arial" w:cs="Arial"/>
          <w:color w:val="1C1C1C"/>
        </w:rPr>
      </w:pPr>
      <w:r>
        <w:rPr>
          <w:rStyle w:val="Zwaar"/>
          <w:rFonts w:ascii="Arial" w:eastAsia="Times New Roman" w:hAnsi="Arial" w:cs="Arial"/>
          <w:color w:val="1C1C1C"/>
        </w:rPr>
        <w:t>1</w:t>
      </w:r>
      <w:r>
        <w:rPr>
          <w:rStyle w:val="apple-converted-space"/>
          <w:rFonts w:ascii="Arial" w:eastAsia="Times New Roman" w:hAnsi="Arial" w:cs="Arial"/>
          <w:color w:val="1C1C1C"/>
        </w:rPr>
        <w:t> </w:t>
      </w:r>
      <w:r>
        <w:rPr>
          <w:rFonts w:ascii="Arial" w:eastAsia="Times New Roman" w:hAnsi="Arial" w:cs="Arial"/>
          <w:color w:val="1C1C1C"/>
        </w:rPr>
        <w:t>kaneelstokje</w:t>
      </w:r>
    </w:p>
    <w:p w:rsidR="00AE7439" w:rsidRDefault="00AE7439" w:rsidP="00AE7439">
      <w:pPr>
        <w:rPr>
          <w:rFonts w:ascii="Arial" w:eastAsia="Times New Roman" w:hAnsi="Arial" w:cs="Arial"/>
          <w:color w:val="1C1C1C"/>
        </w:rPr>
      </w:pPr>
      <w:r>
        <w:rPr>
          <w:rStyle w:val="Zwaar"/>
          <w:rFonts w:ascii="Arial" w:eastAsia="Times New Roman" w:hAnsi="Arial" w:cs="Arial"/>
          <w:color w:val="1C1C1C"/>
        </w:rPr>
        <w:t>30</w:t>
      </w:r>
      <w:r>
        <w:rPr>
          <w:rStyle w:val="apple-converted-space"/>
          <w:rFonts w:ascii="Arial" w:eastAsia="Times New Roman" w:hAnsi="Arial" w:cs="Arial"/>
          <w:b/>
          <w:bCs/>
          <w:color w:val="1C1C1C"/>
        </w:rPr>
        <w:t> </w:t>
      </w:r>
      <w:r>
        <w:rPr>
          <w:rStyle w:val="Zwaar"/>
          <w:rFonts w:ascii="Arial" w:eastAsia="Times New Roman" w:hAnsi="Arial" w:cs="Arial"/>
          <w:color w:val="1C1C1C"/>
        </w:rPr>
        <w:t>gr</w:t>
      </w:r>
      <w:r>
        <w:rPr>
          <w:rStyle w:val="apple-converted-space"/>
          <w:rFonts w:ascii="Arial" w:eastAsia="Times New Roman" w:hAnsi="Arial" w:cs="Arial"/>
          <w:color w:val="1C1C1C"/>
        </w:rPr>
        <w:t> </w:t>
      </w:r>
      <w:hyperlink r:id="rId8" w:history="1">
        <w:r>
          <w:rPr>
            <w:rStyle w:val="Hyperlink"/>
            <w:rFonts w:ascii="Arial" w:eastAsia="Times New Roman" w:hAnsi="Arial" w:cs="Arial"/>
          </w:rPr>
          <w:t>maïszetmeel</w:t>
        </w:r>
      </w:hyperlink>
    </w:p>
    <w:p w:rsidR="00AE7439" w:rsidRDefault="00AE7439" w:rsidP="00AE7439">
      <w:pPr>
        <w:rPr>
          <w:rFonts w:ascii="Arial" w:eastAsia="Times New Roman" w:hAnsi="Arial" w:cs="Arial"/>
          <w:color w:val="1C1C1C"/>
        </w:rPr>
      </w:pPr>
      <w:r>
        <w:rPr>
          <w:rStyle w:val="Zwaar"/>
          <w:rFonts w:ascii="Arial" w:eastAsia="Times New Roman" w:hAnsi="Arial" w:cs="Arial"/>
          <w:color w:val="1C1C1C"/>
        </w:rPr>
        <w:t>9</w:t>
      </w:r>
      <w:r>
        <w:rPr>
          <w:rStyle w:val="apple-converted-space"/>
          <w:rFonts w:ascii="Arial" w:eastAsia="Times New Roman" w:hAnsi="Arial" w:cs="Arial"/>
          <w:color w:val="1C1C1C"/>
        </w:rPr>
        <w:t> </w:t>
      </w:r>
      <w:hyperlink r:id="rId9" w:history="1">
        <w:r>
          <w:rPr>
            <w:rStyle w:val="Hyperlink"/>
            <w:rFonts w:ascii="Arial" w:eastAsia="Times New Roman" w:hAnsi="Arial" w:cs="Arial"/>
          </w:rPr>
          <w:t>eidooiers</w:t>
        </w:r>
      </w:hyperlink>
    </w:p>
    <w:p w:rsidR="00AE7439" w:rsidRDefault="00AE7439" w:rsidP="00AE7439">
      <w:pPr>
        <w:spacing w:after="375"/>
        <w:outlineLvl w:val="0"/>
        <w:rPr>
          <w:rFonts w:ascii="Arial" w:eastAsia="Times New Roman" w:hAnsi="Arial" w:cs="Arial"/>
          <w:b/>
          <w:bCs/>
          <w:color w:val="1C1C1C"/>
          <w:kern w:val="36"/>
          <w:sz w:val="48"/>
          <w:szCs w:val="48"/>
        </w:rPr>
      </w:pPr>
    </w:p>
    <w:p w:rsidR="00AE7439" w:rsidRDefault="00AE7439" w:rsidP="00AE7439">
      <w:pPr>
        <w:pStyle w:val="Kop4"/>
        <w:spacing w:before="0" w:after="300"/>
        <w:rPr>
          <w:rFonts w:ascii="Arial" w:eastAsia="Times New Roman" w:hAnsi="Arial" w:cs="Arial"/>
          <w:color w:val="1C1C1C"/>
        </w:rPr>
      </w:pPr>
      <w:r>
        <w:rPr>
          <w:rFonts w:ascii="Arial" w:eastAsia="Times New Roman" w:hAnsi="Arial" w:cs="Arial"/>
          <w:color w:val="1C1C1C"/>
        </w:rPr>
        <w:t>Bereiden:</w:t>
      </w:r>
    </w:p>
    <w:p w:rsidR="00AE7439" w:rsidRDefault="00AE7439" w:rsidP="00AE7439">
      <w:pPr>
        <w:pStyle w:val="Normaalweb"/>
        <w:spacing w:before="0" w:beforeAutospacing="0" w:after="450" w:afterAutospacing="0"/>
        <w:rPr>
          <w:rFonts w:ascii="Arial" w:hAnsi="Arial" w:cs="Arial"/>
          <w:color w:val="1C1C1C"/>
          <w:sz w:val="24"/>
          <w:szCs w:val="24"/>
        </w:rPr>
      </w:pPr>
      <w:r>
        <w:rPr>
          <w:rFonts w:ascii="Arial" w:hAnsi="Arial" w:cs="Arial"/>
          <w:color w:val="1C1C1C"/>
          <w:sz w:val="24"/>
          <w:szCs w:val="24"/>
        </w:rPr>
        <w:t xml:space="preserve">Zet de melk op het vuur met de helft van de suiker, de </w:t>
      </w:r>
      <w:proofErr w:type="spellStart"/>
      <w:r>
        <w:rPr>
          <w:rFonts w:ascii="Arial" w:hAnsi="Arial" w:cs="Arial"/>
          <w:color w:val="1C1C1C"/>
          <w:sz w:val="24"/>
          <w:szCs w:val="24"/>
        </w:rPr>
        <w:t>zeste</w:t>
      </w:r>
      <w:proofErr w:type="spellEnd"/>
      <w:r>
        <w:rPr>
          <w:rFonts w:ascii="Arial" w:hAnsi="Arial" w:cs="Arial"/>
          <w:color w:val="1C1C1C"/>
          <w:sz w:val="24"/>
          <w:szCs w:val="24"/>
        </w:rPr>
        <w:t xml:space="preserve"> van de sinaasappel en het kaneelstokje. Breng aan de kook.</w:t>
      </w:r>
    </w:p>
    <w:p w:rsidR="00AE7439" w:rsidRDefault="00AE7439" w:rsidP="00AE7439">
      <w:pPr>
        <w:pStyle w:val="Normaalweb"/>
        <w:spacing w:before="0" w:beforeAutospacing="0" w:after="450" w:afterAutospacing="0"/>
        <w:rPr>
          <w:rFonts w:ascii="Arial" w:hAnsi="Arial" w:cs="Arial"/>
          <w:color w:val="1C1C1C"/>
          <w:sz w:val="24"/>
          <w:szCs w:val="24"/>
        </w:rPr>
      </w:pPr>
      <w:r>
        <w:rPr>
          <w:rFonts w:ascii="Arial" w:hAnsi="Arial" w:cs="Arial"/>
          <w:color w:val="1C1C1C"/>
          <w:sz w:val="24"/>
          <w:szCs w:val="24"/>
        </w:rPr>
        <w:t>Meng de andere helft van de suiker met het maiszetmeel en de eidooiers.</w:t>
      </w:r>
    </w:p>
    <w:p w:rsidR="00AE7439" w:rsidRDefault="00AE7439" w:rsidP="00AE7439">
      <w:pPr>
        <w:pStyle w:val="Normaalweb"/>
        <w:spacing w:before="0" w:beforeAutospacing="0" w:after="450" w:afterAutospacing="0"/>
        <w:rPr>
          <w:rFonts w:ascii="Arial" w:hAnsi="Arial" w:cs="Arial"/>
          <w:color w:val="1C1C1C"/>
          <w:sz w:val="24"/>
          <w:szCs w:val="24"/>
        </w:rPr>
      </w:pPr>
      <w:r>
        <w:rPr>
          <w:rFonts w:ascii="Arial" w:hAnsi="Arial" w:cs="Arial"/>
          <w:color w:val="1C1C1C"/>
          <w:sz w:val="24"/>
          <w:szCs w:val="24"/>
        </w:rPr>
        <w:t>Zeef de warme melk nu boven het eimengsel en roer goed door. Giet het geheel opnieuw in de pot op het vuur en laat zachtjes garen tot je een dikke crème verkrijgt. Blijf ondertussen roeren.</w:t>
      </w:r>
    </w:p>
    <w:p w:rsidR="00AE7439" w:rsidRDefault="00AE7439" w:rsidP="00AE7439">
      <w:pPr>
        <w:pStyle w:val="Normaalweb"/>
        <w:spacing w:before="0" w:beforeAutospacing="0" w:after="0" w:afterAutospacing="0"/>
        <w:rPr>
          <w:rFonts w:ascii="Arial" w:hAnsi="Arial" w:cs="Arial"/>
          <w:color w:val="1C1C1C"/>
          <w:sz w:val="24"/>
          <w:szCs w:val="24"/>
        </w:rPr>
      </w:pPr>
      <w:r>
        <w:rPr>
          <w:rFonts w:ascii="Arial" w:hAnsi="Arial" w:cs="Arial"/>
          <w:color w:val="1C1C1C"/>
          <w:sz w:val="24"/>
          <w:szCs w:val="24"/>
        </w:rPr>
        <w:t xml:space="preserve">Verdeel de crème over </w:t>
      </w:r>
      <w:proofErr w:type="spellStart"/>
      <w:r>
        <w:rPr>
          <w:rFonts w:ascii="Arial" w:hAnsi="Arial" w:cs="Arial"/>
          <w:color w:val="1C1C1C"/>
          <w:sz w:val="24"/>
          <w:szCs w:val="24"/>
        </w:rPr>
        <w:t>teracotta</w:t>
      </w:r>
      <w:proofErr w:type="spellEnd"/>
      <w:r>
        <w:rPr>
          <w:rFonts w:ascii="Arial" w:hAnsi="Arial" w:cs="Arial"/>
          <w:color w:val="1C1C1C"/>
          <w:sz w:val="24"/>
          <w:szCs w:val="24"/>
        </w:rPr>
        <w:t xml:space="preserve"> schaaltjes en strijk de flan glad met een lepel. Bestrooi met een dun laagje suiker en brandt af met een keukenbrandertje alvorens te serveren. </w:t>
      </w:r>
    </w:p>
    <w:p w:rsidR="00AE7439" w:rsidRPr="00AE7439" w:rsidRDefault="00AE7439" w:rsidP="00AE7439">
      <w:pPr>
        <w:spacing w:after="375"/>
        <w:outlineLvl w:val="0"/>
        <w:rPr>
          <w:rFonts w:ascii="Arial" w:eastAsia="Times New Roman" w:hAnsi="Arial" w:cs="Arial"/>
          <w:b/>
          <w:bCs/>
          <w:color w:val="1C1C1C"/>
          <w:kern w:val="36"/>
          <w:sz w:val="48"/>
          <w:szCs w:val="48"/>
        </w:rPr>
      </w:pPr>
      <w:bookmarkStart w:id="0" w:name="_GoBack"/>
      <w:bookmarkEnd w:id="0"/>
    </w:p>
    <w:p w:rsidR="00D4003A" w:rsidRDefault="00D4003A"/>
    <w:sectPr w:rsidR="00D4003A" w:rsidSect="00AE743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439"/>
    <w:rsid w:val="00AE7439"/>
    <w:rsid w:val="00D4003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DA7A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AE7439"/>
    <w:pPr>
      <w:spacing w:before="100" w:beforeAutospacing="1" w:after="100" w:afterAutospacing="1"/>
      <w:outlineLvl w:val="0"/>
    </w:pPr>
    <w:rPr>
      <w:rFonts w:ascii="Times New Roman" w:hAnsi="Times New Roman" w:cs="Times New Roman"/>
      <w:b/>
      <w:bCs/>
      <w:kern w:val="36"/>
      <w:sz w:val="48"/>
      <w:szCs w:val="48"/>
    </w:rPr>
  </w:style>
  <w:style w:type="paragraph" w:styleId="Kop3">
    <w:name w:val="heading 3"/>
    <w:basedOn w:val="Normaal"/>
    <w:next w:val="Normaal"/>
    <w:link w:val="Kop3Teken"/>
    <w:uiPriority w:val="9"/>
    <w:unhideWhenUsed/>
    <w:qFormat/>
    <w:rsid w:val="00AE7439"/>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Normaal"/>
    <w:next w:val="Normaal"/>
    <w:link w:val="Kop4Teken"/>
    <w:uiPriority w:val="9"/>
    <w:semiHidden/>
    <w:unhideWhenUsed/>
    <w:qFormat/>
    <w:rsid w:val="00AE74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AE7439"/>
    <w:rPr>
      <w:rFonts w:ascii="Times New Roman" w:hAnsi="Times New Roman" w:cs="Times New Roman"/>
      <w:b/>
      <w:bCs/>
      <w:kern w:val="36"/>
      <w:sz w:val="48"/>
      <w:szCs w:val="48"/>
    </w:rPr>
  </w:style>
  <w:style w:type="character" w:customStyle="1" w:styleId="Kop3Teken">
    <w:name w:val="Kop 3 Teken"/>
    <w:basedOn w:val="Standaardalinea-lettertype"/>
    <w:link w:val="Kop3"/>
    <w:uiPriority w:val="9"/>
    <w:rsid w:val="00AE7439"/>
    <w:rPr>
      <w:rFonts w:asciiTheme="majorHAnsi" w:eastAsiaTheme="majorEastAsia" w:hAnsiTheme="majorHAnsi" w:cstheme="majorBidi"/>
      <w:b/>
      <w:bCs/>
      <w:color w:val="4F81BD" w:themeColor="accent1"/>
    </w:rPr>
  </w:style>
  <w:style w:type="character" w:customStyle="1" w:styleId="apple-converted-space">
    <w:name w:val="apple-converted-space"/>
    <w:basedOn w:val="Standaardalinea-lettertype"/>
    <w:rsid w:val="00AE7439"/>
  </w:style>
  <w:style w:type="character" w:styleId="Zwaar">
    <w:name w:val="Strong"/>
    <w:basedOn w:val="Standaardalinea-lettertype"/>
    <w:uiPriority w:val="22"/>
    <w:qFormat/>
    <w:rsid w:val="00AE7439"/>
    <w:rPr>
      <w:b/>
      <w:bCs/>
    </w:rPr>
  </w:style>
  <w:style w:type="character" w:styleId="Hyperlink">
    <w:name w:val="Hyperlink"/>
    <w:basedOn w:val="Standaardalinea-lettertype"/>
    <w:uiPriority w:val="99"/>
    <w:semiHidden/>
    <w:unhideWhenUsed/>
    <w:rsid w:val="00AE7439"/>
    <w:rPr>
      <w:color w:val="0000FF"/>
      <w:u w:val="single"/>
    </w:rPr>
  </w:style>
  <w:style w:type="character" w:customStyle="1" w:styleId="Kop4Teken">
    <w:name w:val="Kop 4 Teken"/>
    <w:basedOn w:val="Standaardalinea-lettertype"/>
    <w:link w:val="Kop4"/>
    <w:uiPriority w:val="9"/>
    <w:semiHidden/>
    <w:rsid w:val="00AE7439"/>
    <w:rPr>
      <w:rFonts w:asciiTheme="majorHAnsi" w:eastAsiaTheme="majorEastAsia" w:hAnsiTheme="majorHAnsi" w:cstheme="majorBidi"/>
      <w:b/>
      <w:bCs/>
      <w:i/>
      <w:iCs/>
      <w:color w:val="4F81BD" w:themeColor="accent1"/>
    </w:rPr>
  </w:style>
  <w:style w:type="paragraph" w:styleId="Normaalweb">
    <w:name w:val="Normal (Web)"/>
    <w:basedOn w:val="Normaal"/>
    <w:uiPriority w:val="99"/>
    <w:semiHidden/>
    <w:unhideWhenUsed/>
    <w:rsid w:val="00AE7439"/>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AE7439"/>
    <w:pPr>
      <w:spacing w:before="100" w:beforeAutospacing="1" w:after="100" w:afterAutospacing="1"/>
      <w:outlineLvl w:val="0"/>
    </w:pPr>
    <w:rPr>
      <w:rFonts w:ascii="Times New Roman" w:hAnsi="Times New Roman" w:cs="Times New Roman"/>
      <w:b/>
      <w:bCs/>
      <w:kern w:val="36"/>
      <w:sz w:val="48"/>
      <w:szCs w:val="48"/>
    </w:rPr>
  </w:style>
  <w:style w:type="paragraph" w:styleId="Kop3">
    <w:name w:val="heading 3"/>
    <w:basedOn w:val="Normaal"/>
    <w:next w:val="Normaal"/>
    <w:link w:val="Kop3Teken"/>
    <w:uiPriority w:val="9"/>
    <w:unhideWhenUsed/>
    <w:qFormat/>
    <w:rsid w:val="00AE7439"/>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Normaal"/>
    <w:next w:val="Normaal"/>
    <w:link w:val="Kop4Teken"/>
    <w:uiPriority w:val="9"/>
    <w:semiHidden/>
    <w:unhideWhenUsed/>
    <w:qFormat/>
    <w:rsid w:val="00AE74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AE7439"/>
    <w:rPr>
      <w:rFonts w:ascii="Times New Roman" w:hAnsi="Times New Roman" w:cs="Times New Roman"/>
      <w:b/>
      <w:bCs/>
      <w:kern w:val="36"/>
      <w:sz w:val="48"/>
      <w:szCs w:val="48"/>
    </w:rPr>
  </w:style>
  <w:style w:type="character" w:customStyle="1" w:styleId="Kop3Teken">
    <w:name w:val="Kop 3 Teken"/>
    <w:basedOn w:val="Standaardalinea-lettertype"/>
    <w:link w:val="Kop3"/>
    <w:uiPriority w:val="9"/>
    <w:rsid w:val="00AE7439"/>
    <w:rPr>
      <w:rFonts w:asciiTheme="majorHAnsi" w:eastAsiaTheme="majorEastAsia" w:hAnsiTheme="majorHAnsi" w:cstheme="majorBidi"/>
      <w:b/>
      <w:bCs/>
      <w:color w:val="4F81BD" w:themeColor="accent1"/>
    </w:rPr>
  </w:style>
  <w:style w:type="character" w:customStyle="1" w:styleId="apple-converted-space">
    <w:name w:val="apple-converted-space"/>
    <w:basedOn w:val="Standaardalinea-lettertype"/>
    <w:rsid w:val="00AE7439"/>
  </w:style>
  <w:style w:type="character" w:styleId="Zwaar">
    <w:name w:val="Strong"/>
    <w:basedOn w:val="Standaardalinea-lettertype"/>
    <w:uiPriority w:val="22"/>
    <w:qFormat/>
    <w:rsid w:val="00AE7439"/>
    <w:rPr>
      <w:b/>
      <w:bCs/>
    </w:rPr>
  </w:style>
  <w:style w:type="character" w:styleId="Hyperlink">
    <w:name w:val="Hyperlink"/>
    <w:basedOn w:val="Standaardalinea-lettertype"/>
    <w:uiPriority w:val="99"/>
    <w:semiHidden/>
    <w:unhideWhenUsed/>
    <w:rsid w:val="00AE7439"/>
    <w:rPr>
      <w:color w:val="0000FF"/>
      <w:u w:val="single"/>
    </w:rPr>
  </w:style>
  <w:style w:type="character" w:customStyle="1" w:styleId="Kop4Teken">
    <w:name w:val="Kop 4 Teken"/>
    <w:basedOn w:val="Standaardalinea-lettertype"/>
    <w:link w:val="Kop4"/>
    <w:uiPriority w:val="9"/>
    <w:semiHidden/>
    <w:rsid w:val="00AE7439"/>
    <w:rPr>
      <w:rFonts w:asciiTheme="majorHAnsi" w:eastAsiaTheme="majorEastAsia" w:hAnsiTheme="majorHAnsi" w:cstheme="majorBidi"/>
      <w:b/>
      <w:bCs/>
      <w:i/>
      <w:iCs/>
      <w:color w:val="4F81BD" w:themeColor="accent1"/>
    </w:rPr>
  </w:style>
  <w:style w:type="paragraph" w:styleId="Normaalweb">
    <w:name w:val="Normal (Web)"/>
    <w:basedOn w:val="Normaal"/>
    <w:uiPriority w:val="99"/>
    <w:semiHidden/>
    <w:unhideWhenUsed/>
    <w:rsid w:val="00AE7439"/>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603486">
      <w:bodyDiv w:val="1"/>
      <w:marLeft w:val="0"/>
      <w:marRight w:val="0"/>
      <w:marTop w:val="0"/>
      <w:marBottom w:val="0"/>
      <w:divBdr>
        <w:top w:val="none" w:sz="0" w:space="0" w:color="auto"/>
        <w:left w:val="none" w:sz="0" w:space="0" w:color="auto"/>
        <w:bottom w:val="none" w:sz="0" w:space="0" w:color="auto"/>
        <w:right w:val="none" w:sz="0" w:space="0" w:color="auto"/>
      </w:divBdr>
      <w:divsChild>
        <w:div w:id="140734622">
          <w:marLeft w:val="0"/>
          <w:marRight w:val="0"/>
          <w:marTop w:val="0"/>
          <w:marBottom w:val="0"/>
          <w:divBdr>
            <w:top w:val="none" w:sz="0" w:space="0" w:color="auto"/>
            <w:left w:val="none" w:sz="0" w:space="0" w:color="auto"/>
            <w:bottom w:val="none" w:sz="0" w:space="0" w:color="auto"/>
            <w:right w:val="none" w:sz="0" w:space="0" w:color="auto"/>
          </w:divBdr>
        </w:div>
        <w:div w:id="1986085206">
          <w:marLeft w:val="0"/>
          <w:marRight w:val="0"/>
          <w:marTop w:val="0"/>
          <w:marBottom w:val="0"/>
          <w:divBdr>
            <w:top w:val="none" w:sz="0" w:space="0" w:color="auto"/>
            <w:left w:val="none" w:sz="0" w:space="0" w:color="auto"/>
            <w:bottom w:val="none" w:sz="0" w:space="0" w:color="auto"/>
            <w:right w:val="none" w:sz="0" w:space="0" w:color="auto"/>
          </w:divBdr>
          <w:divsChild>
            <w:div w:id="1339384215">
              <w:marLeft w:val="0"/>
              <w:marRight w:val="0"/>
              <w:marTop w:val="0"/>
              <w:marBottom w:val="0"/>
              <w:divBdr>
                <w:top w:val="none" w:sz="0" w:space="0" w:color="auto"/>
                <w:left w:val="none" w:sz="0" w:space="0" w:color="auto"/>
                <w:bottom w:val="none" w:sz="0" w:space="0" w:color="auto"/>
                <w:right w:val="none" w:sz="0" w:space="0" w:color="auto"/>
              </w:divBdr>
              <w:divsChild>
                <w:div w:id="55860212">
                  <w:marLeft w:val="0"/>
                  <w:marRight w:val="0"/>
                  <w:marTop w:val="0"/>
                  <w:marBottom w:val="0"/>
                  <w:divBdr>
                    <w:top w:val="none" w:sz="0" w:space="0" w:color="auto"/>
                    <w:left w:val="none" w:sz="0" w:space="0" w:color="auto"/>
                    <w:bottom w:val="none" w:sz="0" w:space="0" w:color="auto"/>
                    <w:right w:val="none" w:sz="0" w:space="0" w:color="auto"/>
                  </w:divBdr>
                  <w:divsChild>
                    <w:div w:id="1113982773">
                      <w:marLeft w:val="0"/>
                      <w:marRight w:val="0"/>
                      <w:marTop w:val="0"/>
                      <w:marBottom w:val="0"/>
                      <w:divBdr>
                        <w:top w:val="none" w:sz="0" w:space="0" w:color="auto"/>
                        <w:left w:val="none" w:sz="0" w:space="0" w:color="auto"/>
                        <w:bottom w:val="none" w:sz="0" w:space="0" w:color="auto"/>
                        <w:right w:val="none" w:sz="0" w:space="0" w:color="auto"/>
                      </w:divBdr>
                      <w:divsChild>
                        <w:div w:id="236525675">
                          <w:marLeft w:val="0"/>
                          <w:marRight w:val="0"/>
                          <w:marTop w:val="0"/>
                          <w:marBottom w:val="0"/>
                          <w:divBdr>
                            <w:top w:val="none" w:sz="0" w:space="0" w:color="auto"/>
                            <w:left w:val="none" w:sz="0" w:space="0" w:color="auto"/>
                            <w:bottom w:val="none" w:sz="0" w:space="0" w:color="auto"/>
                            <w:right w:val="none" w:sz="0" w:space="0" w:color="auto"/>
                          </w:divBdr>
                        </w:div>
                      </w:divsChild>
                    </w:div>
                    <w:div w:id="1410345784">
                      <w:marLeft w:val="0"/>
                      <w:marRight w:val="0"/>
                      <w:marTop w:val="0"/>
                      <w:marBottom w:val="0"/>
                      <w:divBdr>
                        <w:top w:val="none" w:sz="0" w:space="0" w:color="auto"/>
                        <w:left w:val="none" w:sz="0" w:space="0" w:color="auto"/>
                        <w:bottom w:val="none" w:sz="0" w:space="0" w:color="auto"/>
                        <w:right w:val="none" w:sz="0" w:space="0" w:color="auto"/>
                      </w:divBdr>
                      <w:divsChild>
                        <w:div w:id="96295611">
                          <w:marLeft w:val="0"/>
                          <w:marRight w:val="0"/>
                          <w:marTop w:val="0"/>
                          <w:marBottom w:val="0"/>
                          <w:divBdr>
                            <w:top w:val="none" w:sz="0" w:space="0" w:color="auto"/>
                            <w:left w:val="none" w:sz="0" w:space="0" w:color="auto"/>
                            <w:bottom w:val="none" w:sz="0" w:space="0" w:color="auto"/>
                            <w:right w:val="none" w:sz="0" w:space="0" w:color="auto"/>
                          </w:divBdr>
                        </w:div>
                      </w:divsChild>
                    </w:div>
                    <w:div w:id="362900887">
                      <w:marLeft w:val="0"/>
                      <w:marRight w:val="0"/>
                      <w:marTop w:val="0"/>
                      <w:marBottom w:val="0"/>
                      <w:divBdr>
                        <w:top w:val="none" w:sz="0" w:space="0" w:color="auto"/>
                        <w:left w:val="none" w:sz="0" w:space="0" w:color="auto"/>
                        <w:bottom w:val="none" w:sz="0" w:space="0" w:color="auto"/>
                        <w:right w:val="none" w:sz="0" w:space="0" w:color="auto"/>
                      </w:divBdr>
                      <w:divsChild>
                        <w:div w:id="598411348">
                          <w:marLeft w:val="0"/>
                          <w:marRight w:val="0"/>
                          <w:marTop w:val="0"/>
                          <w:marBottom w:val="0"/>
                          <w:divBdr>
                            <w:top w:val="none" w:sz="0" w:space="0" w:color="auto"/>
                            <w:left w:val="none" w:sz="0" w:space="0" w:color="auto"/>
                            <w:bottom w:val="none" w:sz="0" w:space="0" w:color="auto"/>
                            <w:right w:val="none" w:sz="0" w:space="0" w:color="auto"/>
                          </w:divBdr>
                        </w:div>
                      </w:divsChild>
                    </w:div>
                    <w:div w:id="703796654">
                      <w:marLeft w:val="0"/>
                      <w:marRight w:val="0"/>
                      <w:marTop w:val="0"/>
                      <w:marBottom w:val="0"/>
                      <w:divBdr>
                        <w:top w:val="none" w:sz="0" w:space="0" w:color="auto"/>
                        <w:left w:val="none" w:sz="0" w:space="0" w:color="auto"/>
                        <w:bottom w:val="none" w:sz="0" w:space="0" w:color="auto"/>
                        <w:right w:val="none" w:sz="0" w:space="0" w:color="auto"/>
                      </w:divBdr>
                      <w:divsChild>
                        <w:div w:id="1922523561">
                          <w:marLeft w:val="0"/>
                          <w:marRight w:val="0"/>
                          <w:marTop w:val="0"/>
                          <w:marBottom w:val="0"/>
                          <w:divBdr>
                            <w:top w:val="none" w:sz="0" w:space="0" w:color="auto"/>
                            <w:left w:val="none" w:sz="0" w:space="0" w:color="auto"/>
                            <w:bottom w:val="none" w:sz="0" w:space="0" w:color="auto"/>
                            <w:right w:val="none" w:sz="0" w:space="0" w:color="auto"/>
                          </w:divBdr>
                        </w:div>
                      </w:divsChild>
                    </w:div>
                    <w:div w:id="31617024">
                      <w:marLeft w:val="0"/>
                      <w:marRight w:val="0"/>
                      <w:marTop w:val="0"/>
                      <w:marBottom w:val="0"/>
                      <w:divBdr>
                        <w:top w:val="none" w:sz="0" w:space="0" w:color="auto"/>
                        <w:left w:val="none" w:sz="0" w:space="0" w:color="auto"/>
                        <w:bottom w:val="none" w:sz="0" w:space="0" w:color="auto"/>
                        <w:right w:val="none" w:sz="0" w:space="0" w:color="auto"/>
                      </w:divBdr>
                      <w:divsChild>
                        <w:div w:id="826942700">
                          <w:marLeft w:val="0"/>
                          <w:marRight w:val="0"/>
                          <w:marTop w:val="0"/>
                          <w:marBottom w:val="0"/>
                          <w:divBdr>
                            <w:top w:val="none" w:sz="0" w:space="0" w:color="auto"/>
                            <w:left w:val="none" w:sz="0" w:space="0" w:color="auto"/>
                            <w:bottom w:val="none" w:sz="0" w:space="0" w:color="auto"/>
                            <w:right w:val="none" w:sz="0" w:space="0" w:color="auto"/>
                          </w:divBdr>
                        </w:div>
                      </w:divsChild>
                    </w:div>
                    <w:div w:id="1191531462">
                      <w:marLeft w:val="0"/>
                      <w:marRight w:val="0"/>
                      <w:marTop w:val="0"/>
                      <w:marBottom w:val="0"/>
                      <w:divBdr>
                        <w:top w:val="none" w:sz="0" w:space="0" w:color="auto"/>
                        <w:left w:val="none" w:sz="0" w:space="0" w:color="auto"/>
                        <w:bottom w:val="none" w:sz="0" w:space="0" w:color="auto"/>
                        <w:right w:val="none" w:sz="0" w:space="0" w:color="auto"/>
                      </w:divBdr>
                      <w:divsChild>
                        <w:div w:id="17114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49459">
      <w:bodyDiv w:val="1"/>
      <w:marLeft w:val="0"/>
      <w:marRight w:val="0"/>
      <w:marTop w:val="0"/>
      <w:marBottom w:val="0"/>
      <w:divBdr>
        <w:top w:val="none" w:sz="0" w:space="0" w:color="auto"/>
        <w:left w:val="none" w:sz="0" w:space="0" w:color="auto"/>
        <w:bottom w:val="none" w:sz="0" w:space="0" w:color="auto"/>
        <w:right w:val="none" w:sz="0" w:space="0" w:color="auto"/>
      </w:divBdr>
    </w:div>
    <w:div w:id="18479357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njam.tv/ingredienten/melk" TargetMode="External"/><Relationship Id="rId6" Type="http://schemas.openxmlformats.org/officeDocument/2006/relationships/hyperlink" Target="https://njam.tv/ingredienten/kristalsuiker" TargetMode="External"/><Relationship Id="rId7" Type="http://schemas.openxmlformats.org/officeDocument/2006/relationships/hyperlink" Target="https://njam.tv/ingredienten/sinaasappel" TargetMode="External"/><Relationship Id="rId8" Type="http://schemas.openxmlformats.org/officeDocument/2006/relationships/hyperlink" Target="https://njam.tv/ingredienten/zetmeel" TargetMode="External"/><Relationship Id="rId9" Type="http://schemas.openxmlformats.org/officeDocument/2006/relationships/hyperlink" Target="https://njam.tv/ingredienten/ei"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844</Characters>
  <Application>Microsoft Macintosh Word</Application>
  <DocSecurity>0</DocSecurity>
  <Lines>7</Lines>
  <Paragraphs>1</Paragraphs>
  <ScaleCrop>false</ScaleCrop>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2023-01-28T10:53:00Z</dcterms:created>
  <dcterms:modified xsi:type="dcterms:W3CDTF">2023-01-28T10:56:00Z</dcterms:modified>
</cp:coreProperties>
</file>